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03.07.2016 N 324-ФЗ</w:t>
              <w:br/>
              <w:t xml:space="preserve">"О внесении изменений в Уголовный кодекс Российской Федерации и Уголовно-процессуальный кодекс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 июля 2016 года</w:t>
            </w:r>
          </w:p>
        </w:tc>
        <w:tc>
          <w:tcPr>
            <w:tcW w:w="5103" w:type="dxa"/>
            <w:tcBorders>
              <w:top w:val="nil"/>
              <w:left w:val="nil"/>
              <w:bottom w:val="nil"/>
              <w:right w:val="nil"/>
            </w:tcBorders>
          </w:tcPr>
          <w:p>
            <w:pPr>
              <w:pStyle w:val="0"/>
              <w:jc w:val="right"/>
            </w:pPr>
            <w:r>
              <w:rPr>
                <w:sz w:val="20"/>
              </w:rPr>
              <w:t xml:space="preserve">N 324-ФЗ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ВНЕСЕНИИ ИЗМЕНЕНИЙ</w:t>
      </w:r>
    </w:p>
    <w:p>
      <w:pPr>
        <w:pStyle w:val="2"/>
        <w:jc w:val="center"/>
      </w:pPr>
      <w:r>
        <w:rPr>
          <w:sz w:val="20"/>
        </w:rPr>
        <w:t xml:space="preserve">В УГОЛОВНЫЙ КОДЕКС РОССИЙСКОЙ ФЕДЕРАЦИИ</w:t>
      </w:r>
    </w:p>
    <w:p>
      <w:pPr>
        <w:pStyle w:val="2"/>
        <w:jc w:val="center"/>
      </w:pPr>
      <w:r>
        <w:rPr>
          <w:sz w:val="20"/>
        </w:rPr>
        <w:t xml:space="preserve">И УГОЛОВНО-ПРОЦЕССУАЛЬНЫЙ КОДЕКС РОССИЙСКОЙ ФЕДЕРАЦИИ</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17 июня 2016 года</w:t>
      </w:r>
    </w:p>
    <w:p>
      <w:pPr>
        <w:pStyle w:val="0"/>
        <w:jc w:val="both"/>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29 июня 2016 года</w:t>
      </w:r>
    </w:p>
    <w:p>
      <w:pPr>
        <w:pStyle w:val="0"/>
        <w:jc w:val="both"/>
      </w:pPr>
      <w:r>
        <w:rPr>
          <w:sz w:val="20"/>
        </w:rPr>
      </w:r>
    </w:p>
    <w:p>
      <w:pPr>
        <w:pStyle w:val="2"/>
        <w:outlineLvl w:val="0"/>
        <w:ind w:firstLine="540"/>
        <w:jc w:val="both"/>
      </w:pPr>
      <w:r>
        <w:rPr>
          <w:sz w:val="20"/>
        </w:rPr>
        <w:t xml:space="preserve">Статья 1</w:t>
      </w:r>
    </w:p>
    <w:p>
      <w:pPr>
        <w:pStyle w:val="0"/>
        <w:jc w:val="both"/>
      </w:pPr>
      <w:r>
        <w:rPr>
          <w:sz w:val="20"/>
        </w:rPr>
      </w:r>
    </w:p>
    <w:p>
      <w:pPr>
        <w:pStyle w:val="0"/>
        <w:ind w:firstLine="540"/>
        <w:jc w:val="both"/>
      </w:pPr>
      <w:r>
        <w:rPr>
          <w:sz w:val="20"/>
        </w:rPr>
        <w:t xml:space="preserve">Внести в Уголовный </w:t>
      </w:r>
      <w:hyperlink w:history="0" r:id="rId7" w:tooltip="&quot;Уголовный кодекс Российской Федерации&quot; от 13.06.1996 N 63-ФЗ (ред. от 03.07.2016) ------------ Недействующая редакция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1996, N 25, ст. 2954; 2003, N 50, ст. 4848; 2006, N 31, ст. 3452; 2007, N 49, ст. 6079; 2008, N 15, ст. 1444; N 52, ст. 6227, 6235; 2009, N 52, ст. 6453; 2010, N 19, ст. 2289; N 25, ст. 3071; N 27, ст. 3431; N 30, ст. 3986; 2011, N 11, ст. 1495; N 19, ст. 2714; N 30, ст. 4598; N 48, ст. 6730; N 50, ст. 7362; 2012, N 10, ст. 1166; N 47, ст. 6401; 2013, N 26, ст. 3207; N 27, ст. 3442; N 30, ст. 4031; N 44, ст. 5641; N 51, ст. 6685; 2014, N 19, ст. 2301; N 26, ст. 3385; N 30, ст. 4278; 2015, N 1, ст. 83, 85; N 10, ст. 1410; N 29, ст. 4391) следующие изменения:</w:t>
      </w:r>
    </w:p>
    <w:p>
      <w:pPr>
        <w:pStyle w:val="0"/>
        <w:spacing w:before="200" w:line-rule="auto"/>
        <w:ind w:firstLine="540"/>
        <w:jc w:val="both"/>
      </w:pPr>
      <w:r>
        <w:rPr>
          <w:sz w:val="20"/>
        </w:rPr>
        <w:t xml:space="preserve">1) в </w:t>
      </w:r>
      <w:hyperlink w:history="0" r:id="rId8" w:tooltip="&quot;Уголовный кодекс Российской Федерации&quot; от 13.06.1996 N 63-ФЗ (ред. от 03.07.2016) ------------ Недействующая редакция {КонсультантПлюс}">
        <w:r>
          <w:rPr>
            <w:sz w:val="20"/>
            <w:color w:val="0000ff"/>
          </w:rPr>
          <w:t xml:space="preserve">пункте "а" части первой статьи 104.1</w:t>
        </w:r>
      </w:hyperlink>
      <w:r>
        <w:rPr>
          <w:sz w:val="20"/>
        </w:rPr>
        <w:t xml:space="preserve"> слова "частями третьей и четвертой статьи 204" заменить словами "частями пятой - восьмой статьи 204";</w:t>
      </w:r>
    </w:p>
    <w:p>
      <w:pPr>
        <w:pStyle w:val="0"/>
        <w:spacing w:before="200" w:line-rule="auto"/>
        <w:ind w:firstLine="540"/>
        <w:jc w:val="both"/>
      </w:pPr>
      <w:r>
        <w:rPr>
          <w:sz w:val="20"/>
        </w:rPr>
        <w:t xml:space="preserve">2) в </w:t>
      </w:r>
      <w:hyperlink w:history="0" r:id="rId9" w:tooltip="&quot;Уголовный кодекс Российской Федерации&quot; от 13.06.1996 N 63-ФЗ (ред. от 03.07.2016) ------------ Недействующая редакция {КонсультантПлюс}">
        <w:r>
          <w:rPr>
            <w:sz w:val="20"/>
            <w:color w:val="0000ff"/>
          </w:rPr>
          <w:t xml:space="preserve">статье 184</w:t>
        </w:r>
      </w:hyperlink>
      <w:r>
        <w:rPr>
          <w:sz w:val="20"/>
        </w:rPr>
        <w:t xml:space="preserve">:</w:t>
      </w:r>
    </w:p>
    <w:p>
      <w:pPr>
        <w:pStyle w:val="0"/>
        <w:spacing w:before="200" w:line-rule="auto"/>
        <w:ind w:firstLine="540"/>
        <w:jc w:val="both"/>
      </w:pPr>
      <w:r>
        <w:rPr>
          <w:sz w:val="20"/>
        </w:rPr>
        <w:t xml:space="preserve">а) </w:t>
      </w:r>
      <w:hyperlink w:history="0" r:id="rId10" w:tooltip="&quot;Уголовный кодекс Российской Федерации&quot; от 13.06.1996 N 63-ФЗ (ред. от 03.07.2016) ------------ Недействующая редакция {КонсультантПлюс}">
        <w:r>
          <w:rPr>
            <w:sz w:val="20"/>
            <w:color w:val="0000ff"/>
          </w:rPr>
          <w:t xml:space="preserve">часть первую</w:t>
        </w:r>
      </w:hyperlink>
      <w:r>
        <w:rPr>
          <w:sz w:val="20"/>
        </w:rPr>
        <w:t xml:space="preserve"> изложить в следующей редакции:</w:t>
      </w:r>
    </w:p>
    <w:p>
      <w:pPr>
        <w:pStyle w:val="0"/>
        <w:spacing w:before="200" w:line-rule="auto"/>
        <w:ind w:firstLine="540"/>
        <w:jc w:val="both"/>
      </w:pPr>
      <w:r>
        <w:rPr>
          <w:sz w:val="20"/>
        </w:rPr>
        <w:t xml:space="preserve">"1. Передача спортсмену, спортивному судье, тренеру, руководителю спортивной команды, другому участнику или организатору официального спортивного соревнования (в том числе их работнику), а равно члену жюри, участнику или организатору зрелищного коммерческого конкурса денег, ценных бумаг, иного имущества, а также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в целях оказания противоправного влияния на результат официального спортивного соревнования или зрелищного коммерческого конкурса, либо принуждение или склонение таких лиц к оказанию этого влияния, либо предварительный сговор с такими лицами в тех же целях -</w:t>
      </w:r>
    </w:p>
    <w:p>
      <w:pPr>
        <w:pStyle w:val="0"/>
        <w:spacing w:before="200" w:line-rule="auto"/>
        <w:ind w:firstLine="540"/>
        <w:jc w:val="both"/>
      </w:pPr>
      <w:r>
        <w:rPr>
          <w:sz w:val="20"/>
        </w:rPr>
        <w:t xml:space="preserve">наказываются штрафом в размере от трехсот тысяч до семисот тысяч рублей или в размере заработной платы или иного дохода осужденного за период от четырех месяцев до одного года,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ста тысяч рублей или в размере заработной платы или иного дохода осужденного за период до пяти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pPr>
        <w:pStyle w:val="0"/>
        <w:spacing w:before="200" w:line-rule="auto"/>
        <w:ind w:firstLine="540"/>
        <w:jc w:val="both"/>
      </w:pPr>
      <w:r>
        <w:rPr>
          <w:sz w:val="20"/>
        </w:rPr>
        <w:t xml:space="preserve">б) </w:t>
      </w:r>
      <w:hyperlink w:history="0" r:id="rId11" w:tooltip="&quot;Уголовный кодекс Российской Федерации&quot; от 13.06.1996 N 63-ФЗ (ред. от 03.07.2016) ------------ Недействующая редакция {КонсультантПлюс}">
        <w:r>
          <w:rPr>
            <w:sz w:val="20"/>
            <w:color w:val="0000ff"/>
          </w:rPr>
          <w:t xml:space="preserve">часть третью</w:t>
        </w:r>
      </w:hyperlink>
      <w:r>
        <w:rPr>
          <w:sz w:val="20"/>
        </w:rPr>
        <w:t xml:space="preserve"> изложить в следующей редакции:</w:t>
      </w:r>
    </w:p>
    <w:p>
      <w:pPr>
        <w:pStyle w:val="0"/>
        <w:spacing w:before="200" w:line-rule="auto"/>
        <w:ind w:firstLine="540"/>
        <w:jc w:val="both"/>
      </w:pPr>
      <w:r>
        <w:rPr>
          <w:sz w:val="20"/>
        </w:rPr>
        <w:t xml:space="preserve">"3. Получение спортсменом, тренером, руководителем спортивной команды или другим участником официального спортивного соревнования, а равно участником зрелищного коммерческого конкурса денег, ценных бумаг, иного имущества, а также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либо предварительный сговор таких лиц в целях противоправного влияния на результат официального спортивного соревнования или зрелищного коммерческого конкурса -</w:t>
      </w:r>
    </w:p>
    <w:p>
      <w:pPr>
        <w:pStyle w:val="0"/>
        <w:spacing w:before="200" w:line-rule="auto"/>
        <w:ind w:firstLine="540"/>
        <w:jc w:val="both"/>
      </w:pPr>
      <w:r>
        <w:rPr>
          <w:sz w:val="20"/>
        </w:rPr>
        <w:t xml:space="preserve">наказываются штрафом в размере от трехсот тысяч до семисот тысяч рублей или в размере заработной платы или иного дохода осужденного за период от четырех месяцев до одного года,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ста тысяч рублей или в размере заработной платы или иного дохода осужденного за период до пяти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pPr>
        <w:pStyle w:val="0"/>
        <w:spacing w:before="200" w:line-rule="auto"/>
        <w:ind w:firstLine="540"/>
        <w:jc w:val="both"/>
      </w:pPr>
      <w:r>
        <w:rPr>
          <w:sz w:val="20"/>
        </w:rPr>
        <w:t xml:space="preserve">в) </w:t>
      </w:r>
      <w:hyperlink w:history="0" r:id="rId12" w:tooltip="&quot;Уголовный кодекс Российской Федерации&quot; от 13.06.1996 N 63-ФЗ (ред. от 03.07.2016) ------------ Недействующая редакция {КонсультантПлюс}">
        <w:r>
          <w:rPr>
            <w:sz w:val="20"/>
            <w:color w:val="0000ff"/>
          </w:rPr>
          <w:t xml:space="preserve">дополнить</w:t>
        </w:r>
      </w:hyperlink>
      <w:r>
        <w:rPr>
          <w:sz w:val="20"/>
        </w:rPr>
        <w:t xml:space="preserve"> частью пятой следующего содержания:</w:t>
      </w:r>
    </w:p>
    <w:p>
      <w:pPr>
        <w:pStyle w:val="0"/>
        <w:spacing w:before="200" w:line-rule="auto"/>
        <w:ind w:firstLine="540"/>
        <w:jc w:val="both"/>
      </w:pPr>
      <w:r>
        <w:rPr>
          <w:sz w:val="20"/>
        </w:rPr>
        <w:t xml:space="preserve">"5. Посредничество в совершении деяний, предусмотренных частями первой - четвертой настоящей статьи, в значительном размере -</w:t>
      </w:r>
    </w:p>
    <w:p>
      <w:pPr>
        <w:pStyle w:val="0"/>
        <w:spacing w:before="200" w:line-rule="auto"/>
        <w:ind w:firstLine="540"/>
        <w:jc w:val="both"/>
      </w:pPr>
      <w:r>
        <w:rPr>
          <w:sz w:val="20"/>
        </w:rPr>
        <w:t xml:space="preserve">наказывается штрафом в размере до пятисот тысяч рублей или в размере заработной платы или иного дохода осужденного за период до шести месяцев,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пятидесяти тысяч рублей или в размере заработной платы или иного дохода осужденного за период до трех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pPr>
        <w:pStyle w:val="0"/>
        <w:spacing w:before="200" w:line-rule="auto"/>
        <w:ind w:firstLine="540"/>
        <w:jc w:val="both"/>
      </w:pPr>
      <w:r>
        <w:rPr>
          <w:sz w:val="20"/>
        </w:rPr>
        <w:t xml:space="preserve">г) </w:t>
      </w:r>
      <w:hyperlink w:history="0" r:id="rId13" w:tooltip="&quot;Уголовный кодекс Российской Федерации&quot; от 13.06.1996 N 63-ФЗ (ред. от 03.07.2016) ------------ Недействующая редакция {КонсультантПлюс}">
        <w:r>
          <w:rPr>
            <w:sz w:val="20"/>
            <w:color w:val="0000ff"/>
          </w:rPr>
          <w:t xml:space="preserve">примечание</w:t>
        </w:r>
      </w:hyperlink>
      <w:r>
        <w:rPr>
          <w:sz w:val="20"/>
        </w:rPr>
        <w:t xml:space="preserve"> признать утратившим силу;</w:t>
      </w:r>
    </w:p>
    <w:p>
      <w:pPr>
        <w:pStyle w:val="0"/>
        <w:spacing w:before="200" w:line-rule="auto"/>
        <w:ind w:firstLine="540"/>
        <w:jc w:val="both"/>
      </w:pPr>
      <w:r>
        <w:rPr>
          <w:sz w:val="20"/>
        </w:rPr>
        <w:t xml:space="preserve">д) </w:t>
      </w:r>
      <w:hyperlink w:history="0" r:id="rId14" w:tooltip="&quot;Уголовный кодекс Российской Федерации&quot; от 13.06.1996 N 63-ФЗ (ред. от 03.07.2016) ------------ Недействующая редакция {КонсультантПлюс}">
        <w:r>
          <w:rPr>
            <w:sz w:val="20"/>
            <w:color w:val="0000ff"/>
          </w:rPr>
          <w:t xml:space="preserve">дополнить</w:t>
        </w:r>
      </w:hyperlink>
      <w:r>
        <w:rPr>
          <w:sz w:val="20"/>
        </w:rPr>
        <w:t xml:space="preserve"> примечаниями следующего содержания:</w:t>
      </w:r>
    </w:p>
    <w:p>
      <w:pPr>
        <w:pStyle w:val="0"/>
        <w:spacing w:before="200" w:line-rule="auto"/>
        <w:ind w:firstLine="540"/>
        <w:jc w:val="both"/>
      </w:pPr>
      <w:r>
        <w:rPr>
          <w:sz w:val="20"/>
        </w:rPr>
        <w:t xml:space="preserve">"Примечания. 1. Значительным размером в части пятой настоящей статьи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w:t>
      </w:r>
    </w:p>
    <w:p>
      <w:pPr>
        <w:pStyle w:val="0"/>
        <w:spacing w:before="200" w:line-rule="auto"/>
        <w:ind w:firstLine="540"/>
        <w:jc w:val="both"/>
      </w:pPr>
      <w:r>
        <w:rPr>
          <w:sz w:val="20"/>
        </w:rPr>
        <w:t xml:space="preserve">2. Лицо, совершившее преступление, предусмотренное частью первой, второй или пятой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либо это лицо добровольно сообщило о совершенном преступлении в орган, имеющий право возбудить уголовное дело.";</w:t>
      </w:r>
    </w:p>
    <w:p>
      <w:pPr>
        <w:pStyle w:val="0"/>
        <w:spacing w:before="200" w:line-rule="auto"/>
        <w:ind w:firstLine="540"/>
        <w:jc w:val="both"/>
      </w:pPr>
      <w:r>
        <w:rPr>
          <w:sz w:val="20"/>
        </w:rPr>
        <w:t xml:space="preserve">3) </w:t>
      </w:r>
      <w:hyperlink w:history="0" r:id="rId15" w:tooltip="&quot;Уголовный кодекс Российской Федерации&quot; от 13.06.1996 N 63-ФЗ (ред. от 03.07.2016) ------------ Недействующая редакция {КонсультантПлюс}">
        <w:r>
          <w:rPr>
            <w:sz w:val="20"/>
            <w:color w:val="0000ff"/>
          </w:rPr>
          <w:t xml:space="preserve">статью 204</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204. Коммерческий подкуп</w:t>
      </w:r>
    </w:p>
    <w:p>
      <w:pPr>
        <w:pStyle w:val="0"/>
        <w:jc w:val="both"/>
      </w:pPr>
      <w:r>
        <w:rPr>
          <w:sz w:val="20"/>
        </w:rPr>
      </w:r>
    </w:p>
    <w:p>
      <w:pPr>
        <w:pStyle w:val="0"/>
        <w:ind w:firstLine="540"/>
        <w:jc w:val="both"/>
      </w:pPr>
      <w:r>
        <w:rPr>
          <w:sz w:val="20"/>
        </w:rPr>
        <w:t xml:space="preserve">1.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pPr>
        <w:pStyle w:val="0"/>
        <w:spacing w:before="200" w:line-rule="auto"/>
        <w:ind w:firstLine="540"/>
        <w:jc w:val="both"/>
      </w:pPr>
      <w:r>
        <w:rPr>
          <w:sz w:val="20"/>
        </w:rPr>
        <w:t xml:space="preserve">наказываются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p>
    <w:p>
      <w:pPr>
        <w:pStyle w:val="0"/>
        <w:spacing w:before="200" w:line-rule="auto"/>
        <w:ind w:firstLine="540"/>
        <w:jc w:val="both"/>
      </w:pPr>
      <w:r>
        <w:rPr>
          <w:sz w:val="20"/>
        </w:rPr>
        <w:t xml:space="preserve">2. Деяния, предусмотренные частью первой настоящей статьи, совершенные в значительном размере, -</w:t>
      </w:r>
    </w:p>
    <w:p>
      <w:pPr>
        <w:pStyle w:val="0"/>
        <w:spacing w:before="200" w:line-rule="auto"/>
        <w:ind w:firstLine="540"/>
        <w:jc w:val="both"/>
      </w:pPr>
      <w:r>
        <w:rPr>
          <w:sz w:val="20"/>
        </w:rPr>
        <w:t xml:space="preserve">наказываются штрафом в размере до восьмисот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pPr>
        <w:pStyle w:val="0"/>
        <w:spacing w:before="200" w:line-rule="auto"/>
        <w:ind w:firstLine="540"/>
        <w:jc w:val="both"/>
      </w:pPr>
      <w:r>
        <w:rPr>
          <w:sz w:val="20"/>
        </w:rPr>
        <w:t xml:space="preserve">3. Деяния, предусмотренные частью первой настоящей статьи, если они совершены:</w:t>
      </w:r>
    </w:p>
    <w:p>
      <w:pPr>
        <w:pStyle w:val="0"/>
        <w:spacing w:before="200" w:line-rule="auto"/>
        <w:ind w:firstLine="540"/>
        <w:jc w:val="both"/>
      </w:pPr>
      <w:r>
        <w:rPr>
          <w:sz w:val="20"/>
        </w:rPr>
        <w:t xml:space="preserve">а) группой лиц по предварительному сговору или организованной группой;</w:t>
      </w:r>
    </w:p>
    <w:p>
      <w:pPr>
        <w:pStyle w:val="0"/>
        <w:spacing w:before="200" w:line-rule="auto"/>
        <w:ind w:firstLine="540"/>
        <w:jc w:val="both"/>
      </w:pPr>
      <w:r>
        <w:rPr>
          <w:sz w:val="20"/>
        </w:rPr>
        <w:t xml:space="preserve">б) за заведомо незаконные действия (бездействие);</w:t>
      </w:r>
    </w:p>
    <w:p>
      <w:pPr>
        <w:pStyle w:val="0"/>
        <w:spacing w:before="200" w:line-rule="auto"/>
        <w:ind w:firstLine="540"/>
        <w:jc w:val="both"/>
      </w:pPr>
      <w:r>
        <w:rPr>
          <w:sz w:val="20"/>
        </w:rPr>
        <w:t xml:space="preserve">в) в крупном размере, -</w:t>
      </w:r>
    </w:p>
    <w:p>
      <w:pPr>
        <w:pStyle w:val="0"/>
        <w:spacing w:before="200" w:line-rule="auto"/>
        <w:ind w:firstLine="540"/>
        <w:jc w:val="both"/>
      </w:pPr>
      <w:r>
        <w:rPr>
          <w:sz w:val="20"/>
        </w:rPr>
        <w:t xml:space="preserve">наказываются штрафом в размере до одного миллиона пятисот тысяч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pPr>
        <w:pStyle w:val="0"/>
        <w:spacing w:before="200" w:line-rule="auto"/>
        <w:ind w:firstLine="540"/>
        <w:jc w:val="both"/>
      </w:pPr>
      <w:r>
        <w:rPr>
          <w:sz w:val="20"/>
        </w:rPr>
        <w:t xml:space="preserve">4. Деяния, предусмотренные частью первой, пунктами "а" и "б" части третьей настоящей статьи, совершенные в особо крупном размере, -</w:t>
      </w:r>
    </w:p>
    <w:p>
      <w:pPr>
        <w:pStyle w:val="0"/>
        <w:spacing w:before="200" w:line-rule="auto"/>
        <w:ind w:firstLine="540"/>
        <w:jc w:val="both"/>
      </w:pPr>
      <w:r>
        <w:rPr>
          <w:sz w:val="20"/>
        </w:rPr>
        <w:t xml:space="preserve">наказываются штрафом в размере от одного миллиона до двух миллионов пятисот тысяч рублей, или в размере заработной платы или иного дохода осужденного за период от одного года до двух лет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четырех до восьми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pPr>
        <w:pStyle w:val="0"/>
        <w:spacing w:before="200" w:line-rule="auto"/>
        <w:ind w:firstLine="540"/>
        <w:jc w:val="both"/>
      </w:pPr>
      <w:r>
        <w:rPr>
          <w:sz w:val="20"/>
        </w:rPr>
        <w:t xml:space="preserve">5. 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pPr>
        <w:pStyle w:val="0"/>
        <w:spacing w:before="200" w:line-rule="auto"/>
        <w:ind w:firstLine="540"/>
        <w:jc w:val="both"/>
      </w:pPr>
      <w:r>
        <w:rPr>
          <w:sz w:val="20"/>
        </w:rPr>
        <w:t xml:space="preserve">наказываются штрафом в размере до семисот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либо лишением свободы на срок до трех лет со штрафом в размере до пятнадцатикратной суммы коммерческого подкупа или без такового.</w:t>
      </w:r>
    </w:p>
    <w:p>
      <w:pPr>
        <w:pStyle w:val="0"/>
        <w:spacing w:before="200" w:line-rule="auto"/>
        <w:ind w:firstLine="540"/>
        <w:jc w:val="both"/>
      </w:pPr>
      <w:r>
        <w:rPr>
          <w:sz w:val="20"/>
        </w:rPr>
        <w:t xml:space="preserve">6. Деяния, предусмотренные частью пятой настоящей статьи, совершенные в значительном размере, -</w:t>
      </w:r>
    </w:p>
    <w:p>
      <w:pPr>
        <w:pStyle w:val="0"/>
        <w:spacing w:before="200" w:line-rule="auto"/>
        <w:ind w:firstLine="540"/>
        <w:jc w:val="both"/>
      </w:pPr>
      <w:r>
        <w:rPr>
          <w:sz w:val="20"/>
        </w:rPr>
        <w:t xml:space="preserve">наказываются штрафом в размере от двухсот тысяч до одного миллиона рублей, или в размере заработной платы или иного дохода осужденного за период от трех месяцев до одного года, или в размере от двадцатикратной до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pPr>
        <w:pStyle w:val="0"/>
        <w:spacing w:before="200" w:line-rule="auto"/>
        <w:ind w:firstLine="540"/>
        <w:jc w:val="both"/>
      </w:pPr>
      <w:r>
        <w:rPr>
          <w:sz w:val="20"/>
        </w:rPr>
        <w:t xml:space="preserve">7. Деяния, предусмотренные частью пятой настоящей статьи, если они:</w:t>
      </w:r>
    </w:p>
    <w:p>
      <w:pPr>
        <w:pStyle w:val="0"/>
        <w:spacing w:before="200" w:line-rule="auto"/>
        <w:ind w:firstLine="540"/>
        <w:jc w:val="both"/>
      </w:pPr>
      <w:r>
        <w:rPr>
          <w:sz w:val="20"/>
        </w:rPr>
        <w:t xml:space="preserve">а) совершены группой лиц по предварительному сговору или организованной группой;</w:t>
      </w:r>
    </w:p>
    <w:p>
      <w:pPr>
        <w:pStyle w:val="0"/>
        <w:spacing w:before="200" w:line-rule="auto"/>
        <w:ind w:firstLine="540"/>
        <w:jc w:val="both"/>
      </w:pPr>
      <w:r>
        <w:rPr>
          <w:sz w:val="20"/>
        </w:rPr>
        <w:t xml:space="preserve">б) сопряжены с вымогательством предмета подкупа;</w:t>
      </w:r>
    </w:p>
    <w:p>
      <w:pPr>
        <w:pStyle w:val="0"/>
        <w:spacing w:before="200" w:line-rule="auto"/>
        <w:ind w:firstLine="540"/>
        <w:jc w:val="both"/>
      </w:pPr>
      <w:r>
        <w:rPr>
          <w:sz w:val="20"/>
        </w:rPr>
        <w:t xml:space="preserve">в) совершены за незаконные действия (бездействие);</w:t>
      </w:r>
    </w:p>
    <w:p>
      <w:pPr>
        <w:pStyle w:val="0"/>
        <w:spacing w:before="200" w:line-rule="auto"/>
        <w:ind w:firstLine="540"/>
        <w:jc w:val="both"/>
      </w:pPr>
      <w:r>
        <w:rPr>
          <w:sz w:val="20"/>
        </w:rPr>
        <w:t xml:space="preserve">г) совершены в крупном размере, -</w:t>
      </w:r>
    </w:p>
    <w:p>
      <w:pPr>
        <w:pStyle w:val="0"/>
        <w:spacing w:before="200" w:line-rule="auto"/>
        <w:ind w:firstLine="540"/>
        <w:jc w:val="both"/>
      </w:pPr>
      <w:r>
        <w:rPr>
          <w:sz w:val="20"/>
        </w:rPr>
        <w:t xml:space="preserve">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тридцатикратной до шестидесятикратной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либо лишением свободы на срок от пяти до девяти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pPr>
        <w:pStyle w:val="0"/>
        <w:spacing w:before="200" w:line-rule="auto"/>
        <w:ind w:firstLine="540"/>
        <w:jc w:val="both"/>
      </w:pPr>
      <w:r>
        <w:rPr>
          <w:sz w:val="20"/>
        </w:rPr>
        <w:t xml:space="preserve">8. Деяния, предусмотренные частью пятой, пунктами "а" - "в" части седьмой настоящей статьи, совершенные в особо крупном размере, -</w:t>
      </w:r>
    </w:p>
    <w:p>
      <w:pPr>
        <w:pStyle w:val="0"/>
        <w:spacing w:before="200" w:line-rule="auto"/>
        <w:ind w:firstLine="540"/>
        <w:jc w:val="both"/>
      </w:pPr>
      <w:r>
        <w:rPr>
          <w:sz w:val="20"/>
        </w:rPr>
        <w:t xml:space="preserve">наказываются штрафом в размере от двух миллионов до пяти миллионов рублей, или в размере заработной платы или иного дохода осужденного за период от двух до пяти лет, или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 либо лишением свободы на срок от семи до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pPr>
        <w:pStyle w:val="0"/>
        <w:spacing w:before="200" w:line-rule="auto"/>
        <w:ind w:firstLine="540"/>
        <w:jc w:val="both"/>
      </w:pPr>
      <w:r>
        <w:rPr>
          <w:sz w:val="20"/>
        </w:rPr>
        <w:t xml:space="preserve">Примечания. 1. Значительным размером коммерческого подкупа в настоящей статье и статье 204.1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коммерческого подкупа - превышающие сто пятьдесят тысяч рублей, особо крупным размером коммерческого подкупа - превышающие один миллион рублей.</w:t>
      </w:r>
    </w:p>
    <w:p>
      <w:pPr>
        <w:pStyle w:val="0"/>
        <w:spacing w:before="200" w:line-rule="auto"/>
        <w:ind w:firstLine="540"/>
        <w:jc w:val="both"/>
      </w:pPr>
      <w:r>
        <w:rPr>
          <w:sz w:val="20"/>
        </w:rPr>
        <w:t xml:space="preserve">2. Лицо, совершившее преступление, предусмотренное частями первой - четвертой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добровольно сообщило о совершенном преступлении в орган, имеющий право возбудить уголовное дело.";</w:t>
      </w:r>
    </w:p>
    <w:p>
      <w:pPr>
        <w:pStyle w:val="0"/>
        <w:jc w:val="both"/>
      </w:pPr>
      <w:r>
        <w:rPr>
          <w:sz w:val="20"/>
        </w:rPr>
      </w:r>
    </w:p>
    <w:p>
      <w:pPr>
        <w:pStyle w:val="0"/>
        <w:ind w:firstLine="540"/>
        <w:jc w:val="both"/>
      </w:pPr>
      <w:r>
        <w:rPr>
          <w:sz w:val="20"/>
        </w:rPr>
        <w:t xml:space="preserve">4) </w:t>
      </w:r>
      <w:hyperlink w:history="0" r:id="rId16" w:tooltip="&quot;Уголовный кодекс Российской Федерации&quot; от 13.06.1996 N 63-ФЗ (ред. от 03.07.2016) ------------ Недействующая редакция {КонсультантПлюс}">
        <w:r>
          <w:rPr>
            <w:sz w:val="20"/>
            <w:color w:val="0000ff"/>
          </w:rPr>
          <w:t xml:space="preserve">главу 23</w:t>
        </w:r>
      </w:hyperlink>
      <w:r>
        <w:rPr>
          <w:sz w:val="20"/>
        </w:rPr>
        <w:t xml:space="preserve">:</w:t>
      </w:r>
    </w:p>
    <w:p>
      <w:pPr>
        <w:pStyle w:val="0"/>
        <w:spacing w:before="200" w:line-rule="auto"/>
        <w:ind w:firstLine="540"/>
        <w:jc w:val="both"/>
      </w:pPr>
      <w:r>
        <w:rPr>
          <w:sz w:val="20"/>
        </w:rPr>
        <w:t xml:space="preserve">а) </w:t>
      </w:r>
      <w:hyperlink w:history="0" r:id="rId17" w:tooltip="&quot;Уголовный кодекс Российской Федерации&quot; от 13.06.1996 N 63-ФЗ (ред. от 03.07.2016) ------------ Недействующая редакция {КонсультантПлюс}">
        <w:r>
          <w:rPr>
            <w:sz w:val="20"/>
            <w:color w:val="0000ff"/>
          </w:rPr>
          <w:t xml:space="preserve">дополнить</w:t>
        </w:r>
      </w:hyperlink>
      <w:r>
        <w:rPr>
          <w:sz w:val="20"/>
        </w:rPr>
        <w:t xml:space="preserve"> статьей 204.1 следующего содержания:</w:t>
      </w:r>
    </w:p>
    <w:p>
      <w:pPr>
        <w:pStyle w:val="0"/>
        <w:jc w:val="both"/>
      </w:pPr>
      <w:r>
        <w:rPr>
          <w:sz w:val="20"/>
        </w:rPr>
      </w:r>
    </w:p>
    <w:p>
      <w:pPr>
        <w:pStyle w:val="0"/>
        <w:ind w:firstLine="540"/>
        <w:jc w:val="both"/>
      </w:pPr>
      <w:r>
        <w:rPr>
          <w:sz w:val="20"/>
        </w:rPr>
        <w:t xml:space="preserve">"Статья 204.1. Посредничество в коммерческом подкупе</w:t>
      </w:r>
    </w:p>
    <w:p>
      <w:pPr>
        <w:pStyle w:val="0"/>
        <w:jc w:val="both"/>
      </w:pPr>
      <w:r>
        <w:rPr>
          <w:sz w:val="20"/>
        </w:rPr>
      </w:r>
    </w:p>
    <w:p>
      <w:pPr>
        <w:pStyle w:val="0"/>
        <w:ind w:firstLine="540"/>
        <w:jc w:val="both"/>
      </w:pPr>
      <w:r>
        <w:rPr>
          <w:sz w:val="20"/>
        </w:rPr>
        <w:t xml:space="preserve">1. Посредничество в коммерческом подкупе, то есть непосредственная передача предмета коммерческого подкупа (незаконного вознаграждения) по поручению лица, передающего предмет коммерческого подкупа, или лица, получающего предмет коммерческого подкупа, либо иное способствование этим лицам в достижении или реализации соглашения между ними о передаче и получении предмета коммерческого подкупа, в значительном размере -</w:t>
      </w:r>
    </w:p>
    <w:p>
      <w:pPr>
        <w:pStyle w:val="0"/>
        <w:spacing w:before="200" w:line-rule="auto"/>
        <w:ind w:firstLine="540"/>
        <w:jc w:val="both"/>
      </w:pPr>
      <w:r>
        <w:rPr>
          <w:sz w:val="20"/>
        </w:rPr>
        <w:t xml:space="preserve">наказывается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p>
    <w:p>
      <w:pPr>
        <w:pStyle w:val="0"/>
        <w:spacing w:before="200" w:line-rule="auto"/>
        <w:ind w:firstLine="540"/>
        <w:jc w:val="both"/>
      </w:pPr>
      <w:r>
        <w:rPr>
          <w:sz w:val="20"/>
        </w:rPr>
        <w:t xml:space="preserve">2. Посредничество в коммерческом подкупе, совершенное:</w:t>
      </w:r>
    </w:p>
    <w:p>
      <w:pPr>
        <w:pStyle w:val="0"/>
        <w:spacing w:before="200" w:line-rule="auto"/>
        <w:ind w:firstLine="540"/>
        <w:jc w:val="both"/>
      </w:pPr>
      <w:r>
        <w:rPr>
          <w:sz w:val="20"/>
        </w:rPr>
        <w:t xml:space="preserve">а) группой лиц по предварительному сговору или организованной группой;</w:t>
      </w:r>
    </w:p>
    <w:p>
      <w:pPr>
        <w:pStyle w:val="0"/>
        <w:spacing w:before="200" w:line-rule="auto"/>
        <w:ind w:firstLine="540"/>
        <w:jc w:val="both"/>
      </w:pPr>
      <w:r>
        <w:rPr>
          <w:sz w:val="20"/>
        </w:rPr>
        <w:t xml:space="preserve">б) за заведомо незаконные действия (бездействие);</w:t>
      </w:r>
    </w:p>
    <w:p>
      <w:pPr>
        <w:pStyle w:val="0"/>
        <w:spacing w:before="200" w:line-rule="auto"/>
        <w:ind w:firstLine="540"/>
        <w:jc w:val="both"/>
      </w:pPr>
      <w:r>
        <w:rPr>
          <w:sz w:val="20"/>
        </w:rPr>
        <w:t xml:space="preserve">в) в крупном размере, -</w:t>
      </w:r>
    </w:p>
    <w:p>
      <w:pPr>
        <w:pStyle w:val="0"/>
        <w:spacing w:before="200" w:line-rule="auto"/>
        <w:ind w:firstLine="540"/>
        <w:jc w:val="both"/>
      </w:pPr>
      <w:r>
        <w:rPr>
          <w:sz w:val="20"/>
        </w:rPr>
        <w:t xml:space="preserve">наказывается штрафом в размере до восьмисот тысяч рублей, или в размере заработной платы или иного дохода осужденного за период до шести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пяти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pPr>
        <w:pStyle w:val="0"/>
        <w:spacing w:before="200" w:line-rule="auto"/>
        <w:ind w:firstLine="540"/>
        <w:jc w:val="both"/>
      </w:pPr>
      <w:r>
        <w:rPr>
          <w:sz w:val="20"/>
        </w:rPr>
        <w:t xml:space="preserve">3. Посредничество в коммерческом подкупе, совершенное в особо крупном размере, -</w:t>
      </w:r>
    </w:p>
    <w:p>
      <w:pPr>
        <w:pStyle w:val="0"/>
        <w:spacing w:before="200" w:line-rule="auto"/>
        <w:ind w:firstLine="540"/>
        <w:jc w:val="both"/>
      </w:pPr>
      <w:r>
        <w:rPr>
          <w:sz w:val="20"/>
        </w:rPr>
        <w:t xml:space="preserve">наказывается штрафом в размере до одного миллиона пятисот тысяч рублей, или в размере заработной платы или иного дохода осужденного за период до одного года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от трех до семи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pPr>
        <w:pStyle w:val="0"/>
        <w:spacing w:before="200" w:line-rule="auto"/>
        <w:ind w:firstLine="540"/>
        <w:jc w:val="both"/>
      </w:pPr>
      <w:r>
        <w:rPr>
          <w:sz w:val="20"/>
        </w:rPr>
        <w:t xml:space="preserve">4. Обещание или предложение посредничества в коммерческом подкупе -</w:t>
      </w:r>
    </w:p>
    <w:p>
      <w:pPr>
        <w:pStyle w:val="0"/>
        <w:spacing w:before="200" w:line-rule="auto"/>
        <w:ind w:firstLine="540"/>
        <w:jc w:val="both"/>
      </w:pPr>
      <w:r>
        <w:rPr>
          <w:sz w:val="20"/>
        </w:rPr>
        <w:t xml:space="preserve">наказывается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десятикратной до двадцатикратной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пятнадцатикратной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pPr>
        <w:pStyle w:val="0"/>
        <w:spacing w:before="200" w:line-rule="auto"/>
        <w:ind w:firstLine="540"/>
        <w:jc w:val="both"/>
      </w:pPr>
      <w:r>
        <w:rPr>
          <w:sz w:val="20"/>
        </w:rPr>
        <w:t xml:space="preserve">Примечание.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w:t>
      </w:r>
    </w:p>
    <w:p>
      <w:pPr>
        <w:pStyle w:val="0"/>
        <w:jc w:val="both"/>
      </w:pPr>
      <w:r>
        <w:rPr>
          <w:sz w:val="20"/>
        </w:rPr>
      </w:r>
    </w:p>
    <w:p>
      <w:pPr>
        <w:pStyle w:val="0"/>
        <w:ind w:firstLine="540"/>
        <w:jc w:val="both"/>
      </w:pPr>
      <w:r>
        <w:rPr>
          <w:sz w:val="20"/>
        </w:rPr>
        <w:t xml:space="preserve">б) </w:t>
      </w:r>
      <w:hyperlink w:history="0" r:id="rId18" w:tooltip="&quot;Уголовный кодекс Российской Федерации&quot; от 13.06.1996 N 63-ФЗ (ред. от 03.07.2016) ------------ Недействующая редакция {КонсультантПлюс}">
        <w:r>
          <w:rPr>
            <w:sz w:val="20"/>
            <w:color w:val="0000ff"/>
          </w:rPr>
          <w:t xml:space="preserve">дополнить</w:t>
        </w:r>
      </w:hyperlink>
      <w:r>
        <w:rPr>
          <w:sz w:val="20"/>
        </w:rPr>
        <w:t xml:space="preserve"> статьей 204.2 следующего содержания:</w:t>
      </w:r>
    </w:p>
    <w:p>
      <w:pPr>
        <w:pStyle w:val="0"/>
        <w:jc w:val="both"/>
      </w:pPr>
      <w:r>
        <w:rPr>
          <w:sz w:val="20"/>
        </w:rPr>
      </w:r>
    </w:p>
    <w:p>
      <w:pPr>
        <w:pStyle w:val="0"/>
        <w:ind w:firstLine="540"/>
        <w:jc w:val="both"/>
      </w:pPr>
      <w:r>
        <w:rPr>
          <w:sz w:val="20"/>
        </w:rPr>
        <w:t xml:space="preserve">"Статья 204.2. Мелкий коммерческий подкуп</w:t>
      </w:r>
    </w:p>
    <w:p>
      <w:pPr>
        <w:pStyle w:val="0"/>
        <w:jc w:val="both"/>
      </w:pPr>
      <w:r>
        <w:rPr>
          <w:sz w:val="20"/>
        </w:rPr>
      </w:r>
    </w:p>
    <w:p>
      <w:pPr>
        <w:pStyle w:val="0"/>
        <w:ind w:firstLine="540"/>
        <w:jc w:val="both"/>
      </w:pPr>
      <w:r>
        <w:rPr>
          <w:sz w:val="20"/>
        </w:rPr>
        <w:t xml:space="preserve">1. Коммерческий подкуп на сумму, не превышающую десяти тысяч рублей, -</w:t>
      </w:r>
    </w:p>
    <w:p>
      <w:pPr>
        <w:pStyle w:val="0"/>
        <w:spacing w:before="200" w:line-rule="auto"/>
        <w:ind w:firstLine="540"/>
        <w:jc w:val="both"/>
      </w:pPr>
      <w:r>
        <w:rPr>
          <w:sz w:val="20"/>
        </w:rPr>
        <w:t xml:space="preserve">наказывается штрафом в размере до ста пятидесяти тысяч рублей или в размере заработной платы или иного дохода осужденного за период до трех месяцев, либо обязательными работами на срок до двухсот часов, либо исправительными работами на срок до одного года, либо ограничением свободы на срок до одного года.</w:t>
      </w:r>
    </w:p>
    <w:p>
      <w:pPr>
        <w:pStyle w:val="0"/>
        <w:spacing w:before="200" w:line-rule="auto"/>
        <w:ind w:firstLine="540"/>
        <w:jc w:val="both"/>
      </w:pPr>
      <w:r>
        <w:rPr>
          <w:sz w:val="20"/>
        </w:rPr>
        <w:t xml:space="preserve">2. То же деяние, совершенное лицом, имеющим судимость за совершение преступлений, предусмотренных статьями 204, 204.1 настоящего Кодекса либо настоящей статьей, -</w:t>
      </w:r>
    </w:p>
    <w:p>
      <w:pPr>
        <w:pStyle w:val="0"/>
        <w:spacing w:before="200" w:line-rule="auto"/>
        <w:ind w:firstLine="540"/>
        <w:jc w:val="both"/>
      </w:pPr>
      <w:r>
        <w:rPr>
          <w:sz w:val="20"/>
        </w:rPr>
        <w:t xml:space="preserve">наказывается штрафом в размере до пятисот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ограничением свободы на срок до двух лет, либо лишением свободы на срок до одного года.</w:t>
      </w:r>
    </w:p>
    <w:p>
      <w:pPr>
        <w:pStyle w:val="0"/>
        <w:spacing w:before="200" w:line-rule="auto"/>
        <w:ind w:firstLine="540"/>
        <w:jc w:val="both"/>
      </w:pPr>
      <w:r>
        <w:rPr>
          <w:sz w:val="20"/>
        </w:rPr>
        <w:t xml:space="preserve">Примечание. Лицо, совершившее передачу предмета мелкого коммерческого подкупа,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после совершения преступления добровольно сообщило в орган, имеющий право возбудить уголовное дело, о передаче предмета подкупа.";</w:t>
      </w:r>
    </w:p>
    <w:p>
      <w:pPr>
        <w:pStyle w:val="0"/>
        <w:jc w:val="both"/>
      </w:pPr>
      <w:r>
        <w:rPr>
          <w:sz w:val="20"/>
        </w:rPr>
      </w:r>
    </w:p>
    <w:p>
      <w:pPr>
        <w:pStyle w:val="0"/>
        <w:ind w:firstLine="540"/>
        <w:jc w:val="both"/>
      </w:pPr>
      <w:r>
        <w:rPr>
          <w:sz w:val="20"/>
        </w:rPr>
        <w:t xml:space="preserve">5) </w:t>
      </w:r>
      <w:hyperlink w:history="0" r:id="rId19" w:tooltip="&quot;Уголовный кодекс Российской Федерации&quot; от 13.06.1996 N 63-ФЗ (ред. от 03.07.2016) ------------ Недействующая редакция {КонсультантПлюс}">
        <w:r>
          <w:rPr>
            <w:sz w:val="20"/>
            <w:color w:val="0000ff"/>
          </w:rPr>
          <w:t xml:space="preserve">статью 290</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290. Получение взятки</w:t>
      </w:r>
    </w:p>
    <w:p>
      <w:pPr>
        <w:pStyle w:val="0"/>
        <w:jc w:val="both"/>
      </w:pPr>
      <w:r>
        <w:rPr>
          <w:sz w:val="20"/>
        </w:rPr>
      </w:r>
    </w:p>
    <w:p>
      <w:pPr>
        <w:pStyle w:val="0"/>
        <w:ind w:firstLine="540"/>
        <w:jc w:val="both"/>
      </w:pPr>
      <w:r>
        <w:rPr>
          <w:sz w:val="20"/>
        </w:rPr>
        <w:t xml:space="preserve">1.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общее покровительство или попустительство по службе -</w:t>
      </w:r>
    </w:p>
    <w:p>
      <w:pPr>
        <w:pStyle w:val="0"/>
        <w:spacing w:before="200" w:line-rule="auto"/>
        <w:ind w:firstLine="540"/>
        <w:jc w:val="both"/>
      </w:pPr>
      <w:r>
        <w:rPr>
          <w:sz w:val="20"/>
        </w:rPr>
        <w:t xml:space="preserve">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
    <w:p>
      <w:pPr>
        <w:pStyle w:val="0"/>
        <w:spacing w:before="200" w:line-rule="auto"/>
        <w:ind w:firstLine="540"/>
        <w:jc w:val="both"/>
      </w:pPr>
      <w:r>
        <w:rPr>
          <w:sz w:val="20"/>
        </w:rPr>
        <w:t xml:space="preserve">2. Получение должностным лицом, иностранным должностным лицом либо должностным лицом публичной международной организации взятки в значительном размере -</w:t>
      </w:r>
    </w:p>
    <w:p>
      <w:pPr>
        <w:pStyle w:val="0"/>
        <w:spacing w:before="200" w:line-rule="auto"/>
        <w:ind w:firstLine="540"/>
        <w:jc w:val="both"/>
      </w:pPr>
      <w:r>
        <w:rPr>
          <w:sz w:val="20"/>
        </w:rPr>
        <w:t xml:space="preserve">наказывается штрафом в размере от двухсот тысяч до одного миллиона пятисот тысяч рублей, или в размере заработной платы или иного дохода осужденного за период от шести месяцев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pPr>
        <w:pStyle w:val="0"/>
        <w:spacing w:before="200" w:line-rule="auto"/>
        <w:ind w:firstLine="540"/>
        <w:jc w:val="both"/>
      </w:pPr>
      <w:r>
        <w:rPr>
          <w:sz w:val="20"/>
        </w:rPr>
        <w:t xml:space="preserve">3. Получение должностным лицом, иностранным должностным лицом либо должностным лицом публичной международной организации взятки за незаконные действия (бездействие) -</w:t>
      </w:r>
    </w:p>
    <w:p>
      <w:pPr>
        <w:pStyle w:val="0"/>
        <w:spacing w:before="200" w:line-rule="auto"/>
        <w:ind w:firstLine="540"/>
        <w:jc w:val="both"/>
      </w:pPr>
      <w:r>
        <w:rPr>
          <w:sz w:val="20"/>
        </w:rPr>
        <w:t xml:space="preserve">наказывается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либо лишением свободы на срок от трех до восьми лет со штрафом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pPr>
        <w:pStyle w:val="0"/>
        <w:spacing w:before="200" w:line-rule="auto"/>
        <w:ind w:firstLine="540"/>
        <w:jc w:val="both"/>
      </w:pPr>
      <w:r>
        <w:rPr>
          <w:sz w:val="20"/>
        </w:rPr>
        <w:t xml:space="preserve">4. Деяния, предусмотренные частями первой - третьей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pPr>
        <w:pStyle w:val="0"/>
        <w:spacing w:before="200" w:line-rule="auto"/>
        <w:ind w:firstLine="540"/>
        <w:jc w:val="both"/>
      </w:pPr>
      <w:r>
        <w:rPr>
          <w:sz w:val="20"/>
        </w:rPr>
        <w:t xml:space="preserve">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либо лишением свободы на срок от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pPr>
        <w:pStyle w:val="0"/>
        <w:spacing w:before="200" w:line-rule="auto"/>
        <w:ind w:firstLine="540"/>
        <w:jc w:val="both"/>
      </w:pPr>
      <w:r>
        <w:rPr>
          <w:sz w:val="20"/>
        </w:rPr>
        <w:t xml:space="preserve">5. Деяния, предусмотренные частями первой, третьей, четвертой настоящей статьи, если они совершены:</w:t>
      </w:r>
    </w:p>
    <w:p>
      <w:pPr>
        <w:pStyle w:val="0"/>
        <w:spacing w:before="200" w:line-rule="auto"/>
        <w:ind w:firstLine="540"/>
        <w:jc w:val="both"/>
      </w:pPr>
      <w:r>
        <w:rPr>
          <w:sz w:val="20"/>
        </w:rPr>
        <w:t xml:space="preserve">а) группой лиц по предварительному сговору или организованной группой;</w:t>
      </w:r>
    </w:p>
    <w:p>
      <w:pPr>
        <w:pStyle w:val="0"/>
        <w:spacing w:before="200" w:line-rule="auto"/>
        <w:ind w:firstLine="540"/>
        <w:jc w:val="both"/>
      </w:pPr>
      <w:r>
        <w:rPr>
          <w:sz w:val="20"/>
        </w:rPr>
        <w:t xml:space="preserve">б) с вымогательством взятки;</w:t>
      </w:r>
    </w:p>
    <w:p>
      <w:pPr>
        <w:pStyle w:val="0"/>
        <w:spacing w:before="200" w:line-rule="auto"/>
        <w:ind w:firstLine="540"/>
        <w:jc w:val="both"/>
      </w:pPr>
      <w:r>
        <w:rPr>
          <w:sz w:val="20"/>
        </w:rPr>
        <w:t xml:space="preserve">в) в крупном размере, -</w:t>
      </w:r>
    </w:p>
    <w:p>
      <w:pPr>
        <w:pStyle w:val="0"/>
        <w:spacing w:before="200" w:line-rule="auto"/>
        <w:ind w:firstLine="540"/>
        <w:jc w:val="both"/>
      </w:pPr>
      <w:r>
        <w:rPr>
          <w:sz w:val="20"/>
        </w:rPr>
        <w:t xml:space="preserve">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pPr>
        <w:pStyle w:val="0"/>
        <w:spacing w:before="200" w:line-rule="auto"/>
        <w:ind w:firstLine="540"/>
        <w:jc w:val="both"/>
      </w:pPr>
      <w:r>
        <w:rPr>
          <w:sz w:val="20"/>
        </w:rPr>
        <w:t xml:space="preserve">6. Деяния, предусмотренные частями первой, третьей, четвертой, пунктами "а" и "б" части пятой настоящей статьи, совершенные в особо крупном размере, -</w:t>
      </w:r>
    </w:p>
    <w:p>
      <w:pPr>
        <w:pStyle w:val="0"/>
        <w:spacing w:before="200" w:line-rule="auto"/>
        <w:ind w:firstLine="540"/>
        <w:jc w:val="both"/>
      </w:pPr>
      <w:r>
        <w:rPr>
          <w:sz w:val="20"/>
        </w:rPr>
        <w:t xml:space="preserve">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или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пятнадцати лет или без такового.</w:t>
      </w:r>
    </w:p>
    <w:p>
      <w:pPr>
        <w:pStyle w:val="0"/>
        <w:spacing w:before="200" w:line-rule="auto"/>
        <w:ind w:firstLine="540"/>
        <w:jc w:val="both"/>
      </w:pPr>
      <w:r>
        <w:rPr>
          <w:sz w:val="20"/>
        </w:rPr>
        <w:t xml:space="preserve">Примечания. 1. Значительным размером взятки в настоящей статье, статьях 291 и 291.1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pPr>
        <w:pStyle w:val="0"/>
        <w:spacing w:before="200" w:line-rule="auto"/>
        <w:ind w:firstLine="540"/>
        <w:jc w:val="both"/>
      </w:pPr>
      <w:r>
        <w:rPr>
          <w:sz w:val="20"/>
        </w:rPr>
        <w:t xml:space="preserve">2. Под иностранным должностным лицом в настоящей статье, статьях 291, 291.1 и 304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pStyle w:val="0"/>
        <w:jc w:val="both"/>
      </w:pPr>
      <w:r>
        <w:rPr>
          <w:sz w:val="20"/>
        </w:rPr>
      </w:r>
    </w:p>
    <w:p>
      <w:pPr>
        <w:pStyle w:val="0"/>
        <w:ind w:firstLine="540"/>
        <w:jc w:val="both"/>
      </w:pPr>
      <w:r>
        <w:rPr>
          <w:sz w:val="20"/>
        </w:rPr>
        <w:t xml:space="preserve">6) </w:t>
      </w:r>
      <w:hyperlink w:history="0" r:id="rId20" w:tooltip="&quot;Уголовный кодекс Российской Федерации&quot; от 13.06.1996 N 63-ФЗ (ред. от 03.07.2016) ------------ Недействующая редакция {КонсультантПлюс}">
        <w:r>
          <w:rPr>
            <w:sz w:val="20"/>
            <w:color w:val="0000ff"/>
          </w:rPr>
          <w:t xml:space="preserve">статью 291</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291. Дача взятки</w:t>
      </w:r>
    </w:p>
    <w:p>
      <w:pPr>
        <w:pStyle w:val="0"/>
        <w:jc w:val="both"/>
      </w:pPr>
      <w:r>
        <w:rPr>
          <w:sz w:val="20"/>
        </w:rPr>
      </w:r>
    </w:p>
    <w:p>
      <w:pPr>
        <w:pStyle w:val="0"/>
        <w:ind w:firstLine="540"/>
        <w:jc w:val="both"/>
      </w:pPr>
      <w:r>
        <w:rPr>
          <w:sz w:val="20"/>
        </w:rPr>
        <w:t xml:space="preserve">1.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w:t>
      </w:r>
    </w:p>
    <w:p>
      <w:pPr>
        <w:pStyle w:val="0"/>
        <w:spacing w:before="200" w:line-rule="auto"/>
        <w:ind w:firstLine="540"/>
        <w:jc w:val="both"/>
      </w:pPr>
      <w:r>
        <w:rPr>
          <w:sz w:val="20"/>
        </w:rPr>
        <w:t xml:space="preserve">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p>
      <w:pPr>
        <w:pStyle w:val="0"/>
        <w:spacing w:before="200" w:line-rule="auto"/>
        <w:ind w:firstLine="540"/>
        <w:jc w:val="both"/>
      </w:pPr>
      <w:r>
        <w:rPr>
          <w:sz w:val="20"/>
        </w:rPr>
        <w:t xml:space="preserve">2.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в значительном размере -</w:t>
      </w:r>
    </w:p>
    <w:p>
      <w:pPr>
        <w:pStyle w:val="0"/>
        <w:spacing w:before="200" w:line-rule="auto"/>
        <w:ind w:firstLine="540"/>
        <w:jc w:val="both"/>
      </w:pPr>
      <w:r>
        <w:rPr>
          <w:sz w:val="20"/>
        </w:rPr>
        <w:t xml:space="preserve">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либо лишением свободы на срок до пяти лет со штрафом в размере от пятикратной до пятнадцатикратной суммы взятки или без такового.</w:t>
      </w:r>
    </w:p>
    <w:p>
      <w:pPr>
        <w:pStyle w:val="0"/>
        <w:spacing w:before="200" w:line-rule="auto"/>
        <w:ind w:firstLine="540"/>
        <w:jc w:val="both"/>
      </w:pPr>
      <w:r>
        <w:rPr>
          <w:sz w:val="20"/>
        </w:rPr>
        <w:t xml:space="preserve">3.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за совершение заведомо незаконных действий (бездействие) -</w:t>
      </w:r>
    </w:p>
    <w:p>
      <w:pPr>
        <w:pStyle w:val="0"/>
        <w:spacing w:before="200" w:line-rule="auto"/>
        <w:ind w:firstLine="540"/>
        <w:jc w:val="both"/>
      </w:pPr>
      <w:r>
        <w:rPr>
          <w:sz w:val="20"/>
        </w:rPr>
        <w:t xml:space="preserve">наказывается штрафом 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pPr>
        <w:pStyle w:val="0"/>
        <w:spacing w:before="200" w:line-rule="auto"/>
        <w:ind w:firstLine="540"/>
        <w:jc w:val="both"/>
      </w:pPr>
      <w:r>
        <w:rPr>
          <w:sz w:val="20"/>
        </w:rPr>
        <w:t xml:space="preserve">4. Деяния, предусмотренные частями первой - третьей настоящей статьи, если они совершены:</w:t>
      </w:r>
    </w:p>
    <w:p>
      <w:pPr>
        <w:pStyle w:val="0"/>
        <w:spacing w:before="200" w:line-rule="auto"/>
        <w:ind w:firstLine="540"/>
        <w:jc w:val="both"/>
      </w:pPr>
      <w:r>
        <w:rPr>
          <w:sz w:val="20"/>
        </w:rPr>
        <w:t xml:space="preserve">а) группой лиц по предварительному сговору или организованной группой;</w:t>
      </w:r>
    </w:p>
    <w:p>
      <w:pPr>
        <w:pStyle w:val="0"/>
        <w:spacing w:before="200" w:line-rule="auto"/>
        <w:ind w:firstLine="540"/>
        <w:jc w:val="both"/>
      </w:pPr>
      <w:r>
        <w:rPr>
          <w:sz w:val="20"/>
        </w:rPr>
        <w:t xml:space="preserve">б) в крупном размере, -</w:t>
      </w:r>
    </w:p>
    <w:p>
      <w:pPr>
        <w:pStyle w:val="0"/>
        <w:spacing w:before="200" w:line-rule="auto"/>
        <w:ind w:firstLine="540"/>
        <w:jc w:val="both"/>
      </w:pPr>
      <w:r>
        <w:rPr>
          <w:sz w:val="20"/>
        </w:rPr>
        <w:t xml:space="preserve">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pPr>
        <w:pStyle w:val="0"/>
        <w:spacing w:before="200" w:line-rule="auto"/>
        <w:ind w:firstLine="540"/>
        <w:jc w:val="both"/>
      </w:pPr>
      <w:r>
        <w:rPr>
          <w:sz w:val="20"/>
        </w:rPr>
        <w:t xml:space="preserve">5. Деяния, предусмотренные частями первой - четвертой настоящей статьи, совершенные в особо крупном размере, -</w:t>
      </w:r>
    </w:p>
    <w:p>
      <w:pPr>
        <w:pStyle w:val="0"/>
        <w:spacing w:before="200" w:line-rule="auto"/>
        <w:ind w:firstLine="540"/>
        <w:jc w:val="both"/>
      </w:pPr>
      <w:r>
        <w:rPr>
          <w:sz w:val="20"/>
        </w:rPr>
        <w:t xml:space="preserve">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pPr>
        <w:pStyle w:val="0"/>
        <w:spacing w:before="200" w:line-rule="auto"/>
        <w:ind w:firstLine="540"/>
        <w:jc w:val="both"/>
      </w:pPr>
      <w:r>
        <w:rPr>
          <w:sz w:val="20"/>
        </w:rPr>
        <w:t xml:space="preserve">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со стороны должностного лица, либо лицо после совершения преступления добровольно сообщило в орган, имеющий право возбудить уголовное дело, о даче взятки.";</w:t>
      </w:r>
    </w:p>
    <w:p>
      <w:pPr>
        <w:pStyle w:val="0"/>
        <w:jc w:val="both"/>
      </w:pPr>
      <w:r>
        <w:rPr>
          <w:sz w:val="20"/>
        </w:rPr>
      </w:r>
    </w:p>
    <w:p>
      <w:pPr>
        <w:pStyle w:val="0"/>
        <w:ind w:firstLine="540"/>
        <w:jc w:val="both"/>
      </w:pPr>
      <w:r>
        <w:rPr>
          <w:sz w:val="20"/>
        </w:rPr>
        <w:t xml:space="preserve">7) </w:t>
      </w:r>
      <w:hyperlink w:history="0" r:id="rId21" w:tooltip="&quot;Уголовный кодекс Российской Федерации&quot; от 13.06.1996 N 63-ФЗ (ред. от 03.07.2016) ------------ Недействующая редакция {КонсультантПлюс}">
        <w:r>
          <w:rPr>
            <w:sz w:val="20"/>
            <w:color w:val="0000ff"/>
          </w:rPr>
          <w:t xml:space="preserve">статью 291.1</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291.1. Посредничество во взяточничестве</w:t>
      </w:r>
    </w:p>
    <w:p>
      <w:pPr>
        <w:pStyle w:val="0"/>
        <w:jc w:val="both"/>
      </w:pPr>
      <w:r>
        <w:rPr>
          <w:sz w:val="20"/>
        </w:rPr>
      </w:r>
    </w:p>
    <w:p>
      <w:pPr>
        <w:pStyle w:val="0"/>
        <w:ind w:firstLine="540"/>
        <w:jc w:val="both"/>
      </w:pPr>
      <w:r>
        <w:rPr>
          <w:sz w:val="20"/>
        </w:rPr>
        <w:t xml:space="preserve">1. 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w:t>
      </w:r>
    </w:p>
    <w:p>
      <w:pPr>
        <w:pStyle w:val="0"/>
        <w:spacing w:before="200" w:line-rule="auto"/>
        <w:ind w:firstLine="540"/>
        <w:jc w:val="both"/>
      </w:pPr>
      <w:r>
        <w:rPr>
          <w:sz w:val="20"/>
        </w:rPr>
        <w:t xml:space="preserve">наказывается штрафом в размере до семисот тысяч рублей, или в размере заработной платы или иного дохода осужденного за период до одного года, или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двадцатикратной суммы взятки или без такового.</w:t>
      </w:r>
    </w:p>
    <w:p>
      <w:pPr>
        <w:pStyle w:val="0"/>
        <w:spacing w:before="200" w:line-rule="auto"/>
        <w:ind w:firstLine="540"/>
        <w:jc w:val="both"/>
      </w:pPr>
      <w:r>
        <w:rPr>
          <w:sz w:val="20"/>
        </w:rPr>
        <w:t xml:space="preserve">2. Посредничество во взяточничестве за совершение заведомо незаконных действий (бездействие) либо лицом с использованием своего служебного положения -</w:t>
      </w:r>
    </w:p>
    <w:p>
      <w:pPr>
        <w:pStyle w:val="0"/>
        <w:spacing w:before="200" w:line-rule="auto"/>
        <w:ind w:firstLine="540"/>
        <w:jc w:val="both"/>
      </w:pPr>
      <w:r>
        <w:rPr>
          <w:sz w:val="20"/>
        </w:rPr>
        <w:t xml:space="preserve">наказывается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pPr>
        <w:pStyle w:val="0"/>
        <w:spacing w:before="200" w:line-rule="auto"/>
        <w:ind w:firstLine="540"/>
        <w:jc w:val="both"/>
      </w:pPr>
      <w:r>
        <w:rPr>
          <w:sz w:val="20"/>
        </w:rPr>
        <w:t xml:space="preserve">3. Посредничество во взяточничестве, совершенное:</w:t>
      </w:r>
    </w:p>
    <w:p>
      <w:pPr>
        <w:pStyle w:val="0"/>
        <w:spacing w:before="200" w:line-rule="auto"/>
        <w:ind w:firstLine="540"/>
        <w:jc w:val="both"/>
      </w:pPr>
      <w:r>
        <w:rPr>
          <w:sz w:val="20"/>
        </w:rPr>
        <w:t xml:space="preserve">а) группой лиц по предварительному сговору или организованной группой;</w:t>
      </w:r>
    </w:p>
    <w:p>
      <w:pPr>
        <w:pStyle w:val="0"/>
        <w:spacing w:before="200" w:line-rule="auto"/>
        <w:ind w:firstLine="540"/>
        <w:jc w:val="both"/>
      </w:pPr>
      <w:r>
        <w:rPr>
          <w:sz w:val="20"/>
        </w:rPr>
        <w:t xml:space="preserve">б) в крупном размере, -</w:t>
      </w:r>
    </w:p>
    <w:p>
      <w:pPr>
        <w:pStyle w:val="0"/>
        <w:spacing w:before="200" w:line-rule="auto"/>
        <w:ind w:firstLine="540"/>
        <w:jc w:val="both"/>
      </w:pPr>
      <w:r>
        <w:rPr>
          <w:sz w:val="20"/>
        </w:rPr>
        <w:t xml:space="preserve">наказывается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двух лет, или 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pPr>
        <w:pStyle w:val="0"/>
        <w:spacing w:before="200" w:line-rule="auto"/>
        <w:ind w:firstLine="540"/>
        <w:jc w:val="both"/>
      </w:pPr>
      <w:r>
        <w:rPr>
          <w:sz w:val="20"/>
        </w:rPr>
        <w:t xml:space="preserve">4. Посредничество во взяточничестве, совершенное в особо крупном размере, -</w:t>
      </w:r>
    </w:p>
    <w:p>
      <w:pPr>
        <w:pStyle w:val="0"/>
        <w:spacing w:before="200" w:line-rule="auto"/>
        <w:ind w:firstLine="540"/>
        <w:jc w:val="both"/>
      </w:pPr>
      <w:r>
        <w:rPr>
          <w:sz w:val="20"/>
        </w:rPr>
        <w:t xml:space="preserve">наказывается штрафом в размере от одного миллиона пятисот тысяч до трех миллионов рублей, или в размере заработной платы или иного дохода осужденного за период от двух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pPr>
        <w:pStyle w:val="0"/>
        <w:spacing w:before="200" w:line-rule="auto"/>
        <w:ind w:firstLine="540"/>
        <w:jc w:val="both"/>
      </w:pPr>
      <w:r>
        <w:rPr>
          <w:sz w:val="20"/>
        </w:rPr>
        <w:t xml:space="preserve">5. Обещание или предложение посредничества во взяточничестве -</w:t>
      </w:r>
    </w:p>
    <w:p>
      <w:pPr>
        <w:pStyle w:val="0"/>
        <w:spacing w:before="200" w:line-rule="auto"/>
        <w:ind w:firstLine="540"/>
        <w:jc w:val="both"/>
      </w:pPr>
      <w:r>
        <w:rPr>
          <w:sz w:val="20"/>
        </w:rPr>
        <w:t xml:space="preserve">наказывается штрафом в размере до трех миллионов рублей, или в размере заработной платы или иного дохода осужденного за период до трех лет, или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pPr>
        <w:pStyle w:val="0"/>
        <w:spacing w:before="200" w:line-rule="auto"/>
        <w:ind w:firstLine="540"/>
        <w:jc w:val="both"/>
      </w:pPr>
      <w:r>
        <w:rPr>
          <w:sz w:val="20"/>
        </w:rPr>
        <w:t xml:space="preserve">Примечание.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пресечению преступления и добровольно сообщило о совершенном преступлении в орган, имеющий право возбудить уголовное дело.";</w:t>
      </w:r>
    </w:p>
    <w:p>
      <w:pPr>
        <w:pStyle w:val="0"/>
        <w:jc w:val="both"/>
      </w:pPr>
      <w:r>
        <w:rPr>
          <w:sz w:val="20"/>
        </w:rPr>
      </w:r>
    </w:p>
    <w:p>
      <w:pPr>
        <w:pStyle w:val="0"/>
        <w:ind w:firstLine="540"/>
        <w:jc w:val="both"/>
      </w:pPr>
      <w:r>
        <w:rPr>
          <w:sz w:val="20"/>
        </w:rPr>
        <w:t xml:space="preserve">8) </w:t>
      </w:r>
      <w:hyperlink w:history="0" r:id="rId22" w:tooltip="&quot;Уголовный кодекс Российской Федерации&quot; от 13.06.1996 N 63-ФЗ (ред. от 03.07.2016) ------------ Недействующая редакция {КонсультантПлюс}">
        <w:r>
          <w:rPr>
            <w:sz w:val="20"/>
            <w:color w:val="0000ff"/>
          </w:rPr>
          <w:t xml:space="preserve">дополнить</w:t>
        </w:r>
      </w:hyperlink>
      <w:r>
        <w:rPr>
          <w:sz w:val="20"/>
        </w:rPr>
        <w:t xml:space="preserve"> статьей 291.2 следующего содержания:</w:t>
      </w:r>
    </w:p>
    <w:p>
      <w:pPr>
        <w:pStyle w:val="0"/>
        <w:jc w:val="both"/>
      </w:pPr>
      <w:r>
        <w:rPr>
          <w:sz w:val="20"/>
        </w:rPr>
      </w:r>
    </w:p>
    <w:p>
      <w:pPr>
        <w:pStyle w:val="0"/>
        <w:ind w:firstLine="540"/>
        <w:jc w:val="both"/>
      </w:pPr>
      <w:r>
        <w:rPr>
          <w:sz w:val="20"/>
        </w:rPr>
        <w:t xml:space="preserve">"Статья 291.2. Мелкое взяточничество</w:t>
      </w:r>
    </w:p>
    <w:p>
      <w:pPr>
        <w:pStyle w:val="0"/>
        <w:jc w:val="both"/>
      </w:pPr>
      <w:r>
        <w:rPr>
          <w:sz w:val="20"/>
        </w:rPr>
      </w:r>
    </w:p>
    <w:p>
      <w:pPr>
        <w:pStyle w:val="0"/>
        <w:ind w:firstLine="540"/>
        <w:jc w:val="both"/>
      </w:pPr>
      <w:r>
        <w:rPr>
          <w:sz w:val="20"/>
        </w:rPr>
        <w:t xml:space="preserve">1. Получение взятки, дача взятки лично или через посредника в размере, не превышающем десяти тысяч рублей, -</w:t>
      </w:r>
    </w:p>
    <w:p>
      <w:pPr>
        <w:pStyle w:val="0"/>
        <w:spacing w:before="200" w:line-rule="auto"/>
        <w:ind w:firstLine="540"/>
        <w:jc w:val="both"/>
      </w:pPr>
      <w:r>
        <w:rPr>
          <w:sz w:val="20"/>
        </w:rPr>
        <w:t xml:space="preserve">наказываются штрафом в размере до двухсот тысяч рублей или в размере заработной платы или иного дохода осужденного за период до трех месяцев, либо исправительными работами на срок до одного года, либо ограничением свободы на срок до двух лет, либо лишением свободы на срок до одного года.</w:t>
      </w:r>
    </w:p>
    <w:p>
      <w:pPr>
        <w:pStyle w:val="0"/>
        <w:spacing w:before="200" w:line-rule="auto"/>
        <w:ind w:firstLine="540"/>
        <w:jc w:val="both"/>
      </w:pPr>
      <w:r>
        <w:rPr>
          <w:sz w:val="20"/>
        </w:rPr>
        <w:t xml:space="preserve">2. Те же деяния, совершенные лицом, имеющим судимость за совершение преступлений, предусмотренных статьями 290, 291, 291.1 настоящего Кодекса либо настоящей статьей, -</w:t>
      </w:r>
    </w:p>
    <w:p>
      <w:pPr>
        <w:pStyle w:val="0"/>
        <w:spacing w:before="200" w:line-rule="auto"/>
        <w:ind w:firstLine="540"/>
        <w:jc w:val="both"/>
      </w:pPr>
      <w:r>
        <w:rPr>
          <w:sz w:val="20"/>
        </w:rPr>
        <w:t xml:space="preserve">наказываются штрафом в размере до одного миллиона рублей или в размере заработной платы или иного дохода осужденного за период до одного года, либо исправительными работами на срок до трех лет, либо ограничением свободы на срок до четырех лет, либо лишением свободы на срок до трех лет.</w:t>
      </w:r>
    </w:p>
    <w:p>
      <w:pPr>
        <w:pStyle w:val="0"/>
        <w:spacing w:before="200" w:line-rule="auto"/>
        <w:ind w:firstLine="540"/>
        <w:jc w:val="both"/>
      </w:pPr>
      <w:r>
        <w:rPr>
          <w:sz w:val="20"/>
        </w:rPr>
        <w:t xml:space="preserve">Примечание. Лицо, совершившее дачу взятки в размере, указанном в настоящей статье,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либо это лицо после совершения преступления добровольно сообщило в орган, имеющий право возбудить уголовное дело, о даче взятки.";</w:t>
      </w:r>
    </w:p>
    <w:p>
      <w:pPr>
        <w:pStyle w:val="0"/>
        <w:jc w:val="both"/>
      </w:pPr>
      <w:r>
        <w:rPr>
          <w:sz w:val="20"/>
        </w:rPr>
      </w:r>
    </w:p>
    <w:p>
      <w:pPr>
        <w:pStyle w:val="0"/>
        <w:ind w:firstLine="540"/>
        <w:jc w:val="both"/>
      </w:pPr>
      <w:r>
        <w:rPr>
          <w:sz w:val="20"/>
        </w:rPr>
        <w:t xml:space="preserve">9) </w:t>
      </w:r>
      <w:hyperlink w:history="0" r:id="rId23" w:tooltip="&quot;Уголовный кодекс Российской Федерации&quot; от 13.06.1996 N 63-ФЗ (ред. от 03.07.2016) ------------ Недействующая редакция {КонсультантПлюс}">
        <w:r>
          <w:rPr>
            <w:sz w:val="20"/>
            <w:color w:val="0000ff"/>
          </w:rPr>
          <w:t xml:space="preserve">статью 304</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304. Провокация взятки либо коммерческого подкупа</w:t>
      </w:r>
    </w:p>
    <w:p>
      <w:pPr>
        <w:pStyle w:val="0"/>
        <w:jc w:val="both"/>
      </w:pPr>
      <w:r>
        <w:rPr>
          <w:sz w:val="20"/>
        </w:rPr>
      </w:r>
    </w:p>
    <w:p>
      <w:pPr>
        <w:pStyle w:val="0"/>
        <w:ind w:firstLine="540"/>
        <w:jc w:val="both"/>
      </w:pPr>
      <w:r>
        <w:rPr>
          <w:sz w:val="20"/>
        </w:rPr>
        <w:t xml:space="preserve">Провокация взятки либо коммерческого подкупа, то есть 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 -</w:t>
      </w:r>
    </w:p>
    <w:p>
      <w:pPr>
        <w:pStyle w:val="0"/>
        <w:spacing w:before="200" w:line-rule="auto"/>
        <w:ind w:firstLine="540"/>
        <w:jc w:val="both"/>
      </w:pPr>
      <w:r>
        <w:rPr>
          <w:sz w:val="20"/>
        </w:rPr>
        <w:t xml:space="preserve">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pPr>
        <w:pStyle w:val="0"/>
        <w:jc w:val="both"/>
      </w:pPr>
      <w:r>
        <w:rPr>
          <w:sz w:val="20"/>
        </w:rPr>
      </w:r>
    </w:p>
    <w:p>
      <w:pPr>
        <w:pStyle w:val="2"/>
        <w:outlineLvl w:val="0"/>
        <w:ind w:firstLine="540"/>
        <w:jc w:val="both"/>
      </w:pPr>
      <w:r>
        <w:rPr>
          <w:sz w:val="20"/>
        </w:rPr>
        <w:t xml:space="preserve">Статья 2</w:t>
      </w:r>
    </w:p>
    <w:p>
      <w:pPr>
        <w:pStyle w:val="0"/>
        <w:jc w:val="both"/>
      </w:pPr>
      <w:r>
        <w:rPr>
          <w:sz w:val="20"/>
        </w:rPr>
      </w:r>
    </w:p>
    <w:p>
      <w:pPr>
        <w:pStyle w:val="0"/>
        <w:ind w:firstLine="540"/>
        <w:jc w:val="both"/>
      </w:pPr>
      <w:r>
        <w:rPr>
          <w:sz w:val="20"/>
        </w:rPr>
        <w:t xml:space="preserve">Внести в Уголовно-процессуальный </w:t>
      </w:r>
      <w:hyperlink w:history="0" r:id="rId24" w:tooltip="&quot;Уголовно-процессуальный кодекс Российской Федерации&quot; от 18.12.2001 N 174-ФЗ (ред. от 03.07.2016) ------------ Недействующая редакция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2001, N 52, ст. 4921; 2002, N 22, ст. 2027; N 30, ст. 3020, 3029; N 44, ст. 4298; 2003, N 27, ст. 2700, 2706; N 50, ст. 4847; 2004, N 27, ст. 2711; 2005, N 1, ст. 13; N 23, ст. 2200; 2006, N 28, ст. 2975, 2976; N 31, ст. 3452; 2007, N 1, ст. 46; N 24, ст. 2830, 2833; N 49, ст. 6033; N 50, ст. 6248; 2009, N 1, ст. 29; N 11, ст. 1267; N 44, ст. 5170; N 52, ст. 6422; 2010, N 1, ст. 4; N 15, ст. 1756; N 19, ст. 2284; N 21, ст. 2525; N 27, ст. 3431; N 30, ст. 3986; N 31, ст. 4164, 4193; N 49, ст. 6412; 2011, N 1, ст. 16, 45; N 15, ст. 2039; N 23, ст. 3259; N 30, ст. 4598, 4601, 4605; N 45, ст. 6322, 6334; N 48, ст. 6730; N 50, ст. 7361, 7362; 2012, N 10, ст. 1162, 1166; N 24, ст. 3071; N 30, ст. 4172; N 31, ст. 4330, 4331; N 47, ст. 6401; N 49, ст. 6752; N 53, ст. 7637; 2013, N 9, ст. 875; N 26, ст. 3207; N 27, ст. 3442, 3478; N 30, ст. 4031, 4050, 4078; N 44, ст. 5641; N 51, ст. 6685, 6696; N 52, ст. 6945; 2014, N 6, ст. 556; N 19, ст. 2303, 2310, 2333, 2335; N 23, ст. 2927; N 26, ст. 3385; N 30, ст. 4219, 4259, 4278; N 48, ст. 6651; 2015, N 1, ст. 81, 83, 85; N 6, ст. 885; N 10, ст. 1417; N 21, ст. 2981; N 29, ст. 4354, 4391; 2016, N 1, ст. 61; N 14, ст. 1908, N 18, ст. 2515) следующие изменения:</w:t>
      </w:r>
    </w:p>
    <w:p>
      <w:pPr>
        <w:pStyle w:val="0"/>
        <w:spacing w:before="200" w:line-rule="auto"/>
        <w:ind w:firstLine="540"/>
        <w:jc w:val="both"/>
      </w:pPr>
      <w:r>
        <w:rPr>
          <w:sz w:val="20"/>
        </w:rPr>
        <w:t xml:space="preserve">1) в </w:t>
      </w:r>
      <w:hyperlink w:history="0" r:id="rId25" w:tooltip="&quot;Уголовно-процессуальный кодекс Российской Федерации&quot; от 18.12.2001 N 174-ФЗ (ред. от 03.07.2016) ------------ Недействующая редакция {КонсультантПлюс}">
        <w:r>
          <w:rPr>
            <w:sz w:val="20"/>
            <w:color w:val="0000ff"/>
          </w:rPr>
          <w:t xml:space="preserve">части первой статьи 31</w:t>
        </w:r>
      </w:hyperlink>
      <w:r>
        <w:rPr>
          <w:sz w:val="20"/>
        </w:rPr>
        <w:t xml:space="preserve"> слова "204 частями первой и третьей," и слова "290 частью первой, 291 частями первой и второй," исключить;</w:t>
      </w:r>
    </w:p>
    <w:p>
      <w:pPr>
        <w:pStyle w:val="0"/>
        <w:spacing w:before="200" w:line-rule="auto"/>
        <w:ind w:firstLine="540"/>
        <w:jc w:val="both"/>
      </w:pPr>
      <w:r>
        <w:rPr>
          <w:sz w:val="20"/>
        </w:rPr>
        <w:t xml:space="preserve">2) </w:t>
      </w:r>
      <w:hyperlink w:history="0" r:id="rId26" w:tooltip="&quot;Уголовно-процессуальный кодекс Российской Федерации&quot; от 18.12.2001 N 174-ФЗ (ред. от 03.07.2016) ------------ Недействующая редакция {КонсультантПлюс}">
        <w:r>
          <w:rPr>
            <w:sz w:val="20"/>
            <w:color w:val="0000ff"/>
          </w:rPr>
          <w:t xml:space="preserve">пункт 1 части третьей статьи 150</w:t>
        </w:r>
      </w:hyperlink>
      <w:r>
        <w:rPr>
          <w:sz w:val="20"/>
        </w:rPr>
        <w:t xml:space="preserve"> после цифр "203," дополнить цифрами "204.2,", после слов "268 частью первой," дополнить цифрами "291.2,";</w:t>
      </w:r>
    </w:p>
    <w:p>
      <w:pPr>
        <w:pStyle w:val="0"/>
        <w:spacing w:before="200" w:line-rule="auto"/>
        <w:ind w:firstLine="540"/>
        <w:jc w:val="both"/>
      </w:pPr>
      <w:r>
        <w:rPr>
          <w:sz w:val="20"/>
        </w:rPr>
        <w:t xml:space="preserve">3) в </w:t>
      </w:r>
      <w:hyperlink w:history="0" r:id="rId27" w:tooltip="&quot;Уголовно-процессуальный кодекс Российской Федерации&quot; от 18.12.2001 N 174-ФЗ (ред. от 03.07.2016) ------------ Недействующая редакция {КонсультантПлюс}">
        <w:r>
          <w:rPr>
            <w:sz w:val="20"/>
            <w:color w:val="0000ff"/>
          </w:rPr>
          <w:t xml:space="preserve">подпункте "а" пункта 1 части второй статьи 151</w:t>
        </w:r>
      </w:hyperlink>
      <w:r>
        <w:rPr>
          <w:sz w:val="20"/>
        </w:rPr>
        <w:t xml:space="preserve"> после цифр "204," дополнить цифрами "204.1,", цифры "285 - 293" заменить цифрами "285 - 291.1, 292 - 293".</w:t>
      </w:r>
    </w:p>
    <w:p>
      <w:pPr>
        <w:pStyle w:val="0"/>
        <w:jc w:val="both"/>
      </w:pPr>
      <w:r>
        <w:rPr>
          <w:sz w:val="20"/>
        </w:rPr>
      </w:r>
    </w:p>
    <w:p>
      <w:pPr>
        <w:pStyle w:val="2"/>
        <w:outlineLvl w:val="0"/>
        <w:ind w:firstLine="540"/>
        <w:jc w:val="both"/>
      </w:pPr>
      <w:r>
        <w:rPr>
          <w:sz w:val="20"/>
        </w:rPr>
        <w:t xml:space="preserve">Статья 3</w:t>
      </w:r>
    </w:p>
    <w:p>
      <w:pPr>
        <w:pStyle w:val="0"/>
        <w:jc w:val="both"/>
      </w:pPr>
      <w:r>
        <w:rPr>
          <w:sz w:val="20"/>
        </w:rPr>
      </w:r>
    </w:p>
    <w:p>
      <w:pPr>
        <w:pStyle w:val="0"/>
        <w:ind w:firstLine="540"/>
        <w:jc w:val="both"/>
      </w:pPr>
      <w:hyperlink w:history="0" r:id="rId28" w:tooltip="Федеральный закон от 23.07.2013 N 198-ФЗ (ред. от 28.12.201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 Недействующая редакция {КонсультантПлюс}">
        <w:r>
          <w:rPr>
            <w:sz w:val="20"/>
            <w:color w:val="0000ff"/>
          </w:rPr>
          <w:t xml:space="preserve">Абзац одиннадцатый статьи 2</w:t>
        </w:r>
      </w:hyperlink>
      <w:r>
        <w:rPr>
          <w:sz w:val="20"/>
        </w:rPr>
        <w:t xml:space="preserve"> Федерального закона от 23 июля 2013 года N 198-ФЗ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 (Собрание законодательства Российской Федерации, 2013, N 30, ст. 4031) признать утратившим силу.</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3 июля 2016 года</w:t>
      </w:r>
    </w:p>
    <w:p>
      <w:pPr>
        <w:pStyle w:val="0"/>
        <w:spacing w:before="200" w:line-rule="auto"/>
      </w:pPr>
      <w:r>
        <w:rPr>
          <w:sz w:val="20"/>
        </w:rPr>
        <w:t xml:space="preserve">N 324-ФЗ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03.07.2016 N 324-ФЗ</w:t>
            <w:br/>
            <w:t>"О внесении изменений в Уголовный кодекс Российской Федерации и Уголовно-процес...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00082" TargetMode = "External"/>
	<Relationship Id="rId8" Type="http://schemas.openxmlformats.org/officeDocument/2006/relationships/hyperlink" Target="https://login.consultant.ru/link/?req=doc&amp;base=LAW&amp;n=200082&amp;dst=1774" TargetMode = "External"/>
	<Relationship Id="rId9" Type="http://schemas.openxmlformats.org/officeDocument/2006/relationships/hyperlink" Target="https://login.consultant.ru/link/?req=doc&amp;base=LAW&amp;n=200082&amp;dst=1410" TargetMode = "External"/>
	<Relationship Id="rId10" Type="http://schemas.openxmlformats.org/officeDocument/2006/relationships/hyperlink" Target="https://login.consultant.ru/link/?req=doc&amp;base=LAW&amp;n=200082&amp;dst=1411" TargetMode = "External"/>
	<Relationship Id="rId11" Type="http://schemas.openxmlformats.org/officeDocument/2006/relationships/hyperlink" Target="https://login.consultant.ru/link/?req=doc&amp;base=LAW&amp;n=200082&amp;dst=1415" TargetMode = "External"/>
	<Relationship Id="rId12" Type="http://schemas.openxmlformats.org/officeDocument/2006/relationships/hyperlink" Target="https://login.consultant.ru/link/?req=doc&amp;base=LAW&amp;n=200082&amp;dst=1410" TargetMode = "External"/>
	<Relationship Id="rId13" Type="http://schemas.openxmlformats.org/officeDocument/2006/relationships/hyperlink" Target="https://login.consultant.ru/link/?req=doc&amp;base=LAW&amp;n=200082&amp;dst=1419" TargetMode = "External"/>
	<Relationship Id="rId14" Type="http://schemas.openxmlformats.org/officeDocument/2006/relationships/hyperlink" Target="https://login.consultant.ru/link/?req=doc&amp;base=LAW&amp;n=200082&amp;dst=1410" TargetMode = "External"/>
	<Relationship Id="rId15" Type="http://schemas.openxmlformats.org/officeDocument/2006/relationships/hyperlink" Target="https://login.consultant.ru/link/?req=doc&amp;base=LAW&amp;n=200082&amp;dst=450" TargetMode = "External"/>
	<Relationship Id="rId16" Type="http://schemas.openxmlformats.org/officeDocument/2006/relationships/hyperlink" Target="https://login.consultant.ru/link/?req=doc&amp;base=LAW&amp;n=200082&amp;dst=101269" TargetMode = "External"/>
	<Relationship Id="rId17" Type="http://schemas.openxmlformats.org/officeDocument/2006/relationships/hyperlink" Target="https://login.consultant.ru/link/?req=doc&amp;base=LAW&amp;n=200082&amp;dst=101269" TargetMode = "External"/>
	<Relationship Id="rId18" Type="http://schemas.openxmlformats.org/officeDocument/2006/relationships/hyperlink" Target="https://login.consultant.ru/link/?req=doc&amp;base=LAW&amp;n=200082&amp;dst=101269" TargetMode = "External"/>
	<Relationship Id="rId19" Type="http://schemas.openxmlformats.org/officeDocument/2006/relationships/hyperlink" Target="https://login.consultant.ru/link/?req=doc&amp;base=LAW&amp;n=200082&amp;dst=466" TargetMode = "External"/>
	<Relationship Id="rId20" Type="http://schemas.openxmlformats.org/officeDocument/2006/relationships/hyperlink" Target="https://login.consultant.ru/link/?req=doc&amp;base=LAW&amp;n=200082&amp;dst=484" TargetMode = "External"/>
	<Relationship Id="rId21" Type="http://schemas.openxmlformats.org/officeDocument/2006/relationships/hyperlink" Target="https://login.consultant.ru/link/?req=doc&amp;base=LAW&amp;n=200082&amp;dst=498" TargetMode = "External"/>
	<Relationship Id="rId22" Type="http://schemas.openxmlformats.org/officeDocument/2006/relationships/hyperlink" Target="https://login.consultant.ru/link/?req=doc&amp;base=LAW&amp;n=200082&amp;dst=101862" TargetMode = "External"/>
	<Relationship Id="rId23" Type="http://schemas.openxmlformats.org/officeDocument/2006/relationships/hyperlink" Target="https://login.consultant.ru/link/?req=doc&amp;base=LAW&amp;n=200082&amp;dst=101987" TargetMode = "External"/>
	<Relationship Id="rId24" Type="http://schemas.openxmlformats.org/officeDocument/2006/relationships/hyperlink" Target="https://login.consultant.ru/link/?req=doc&amp;base=LAW&amp;n=200084" TargetMode = "External"/>
	<Relationship Id="rId25" Type="http://schemas.openxmlformats.org/officeDocument/2006/relationships/hyperlink" Target="https://login.consultant.ru/link/?req=doc&amp;base=LAW&amp;n=200084&amp;dst=1537" TargetMode = "External"/>
	<Relationship Id="rId26" Type="http://schemas.openxmlformats.org/officeDocument/2006/relationships/hyperlink" Target="https://login.consultant.ru/link/?req=doc&amp;base=LAW&amp;n=200084&amp;dst=1627" TargetMode = "External"/>
	<Relationship Id="rId27" Type="http://schemas.openxmlformats.org/officeDocument/2006/relationships/hyperlink" Target="https://login.consultant.ru/link/?req=doc&amp;base=LAW&amp;n=200084&amp;dst=1505" TargetMode = "External"/>
	<Relationship Id="rId28" Type="http://schemas.openxmlformats.org/officeDocument/2006/relationships/hyperlink" Target="https://login.consultant.ru/link/?req=doc&amp;base=LAW&amp;n=156920&amp;dst=10006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03.07.2016 N 324-ФЗ
"О внесении изменений в Уголовный кодекс Российской Федерации и Уголовно-процессуальный кодекс Российской Федерации"</dc:title>
  <dcterms:created xsi:type="dcterms:W3CDTF">2025-04-02T14:34:37Z</dcterms:created>
</cp:coreProperties>
</file>